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21" w:rsidRDefault="00F309B1">
      <w:pPr>
        <w:pStyle w:val="Default"/>
      </w:pPr>
      <w:bookmarkStart w:id="0" w:name="_GoBack"/>
      <w:bookmarkEnd w:id="0"/>
      <w:r>
        <w:rPr>
          <w:noProof/>
        </w:rPr>
        <mc:AlternateContent>
          <mc:Choice Requires="wps">
            <w:drawing>
              <wp:anchor distT="0" distB="0" distL="114300" distR="114300" simplePos="0" relativeHeight="251661312" behindDoc="1" locked="0" layoutInCell="1" allowOverlap="1" wp14:anchorId="76D7AF4D" wp14:editId="4B6D21D2">
                <wp:simplePos x="0" y="0"/>
                <wp:positionH relativeFrom="column">
                  <wp:posOffset>5586095</wp:posOffset>
                </wp:positionH>
                <wp:positionV relativeFrom="paragraph">
                  <wp:posOffset>-794386</wp:posOffset>
                </wp:positionV>
                <wp:extent cx="512513" cy="1116654"/>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90664">
                          <a:off x="0" y="0"/>
                          <a:ext cx="512513" cy="1116654"/>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5DC6345" id="_x0000_t202" coordsize="21600,21600" o:spt="202" path="m,l,21600r21600,l21600,xe">
                <v:stroke joinstyle="miter"/>
                <v:path gradientshapeok="t" o:connecttype="rect"/>
              </v:shapetype>
              <v:shape id="WordArt 3" o:spid="_x0000_s1026" type="#_x0000_t202" style="position:absolute;margin-left:439.85pt;margin-top:-62.55pt;width:40.35pt;height:87.95pt;rotation:-110246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" filled="f" stroked="f">
                <o:lock v:ext="edit" text="t" shapetype="t"/>
              </v:shape>
            </w:pict>
          </mc:Fallback>
        </mc:AlternateContent>
      </w:r>
      <w:r>
        <w:rPr>
          <w:noProof/>
          <w:color w:val="auto"/>
        </w:rPr>
        <mc:AlternateContent>
          <mc:Choice Requires="wps">
            <w:drawing>
              <wp:anchor distT="0" distB="0" distL="114300" distR="114300" simplePos="0" relativeHeight="251659264" behindDoc="1" locked="0" layoutInCell="1" allowOverlap="1" wp14:anchorId="251E5FF1" wp14:editId="195376A5">
                <wp:simplePos x="0" y="0"/>
                <wp:positionH relativeFrom="column">
                  <wp:posOffset>-241300</wp:posOffset>
                </wp:positionH>
                <wp:positionV relativeFrom="paragraph">
                  <wp:posOffset>-295910</wp:posOffset>
                </wp:positionV>
                <wp:extent cx="2800350" cy="93345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0350" cy="933450"/>
                        </a:xfrm>
                        <a:prstGeom prst="rect">
                          <a:avLst/>
                        </a:prstGeom>
                      </wps:spPr>
                      <wps:txbx>
                        <w:txbxContent>
                          <w:p w:rsidR="00BD409D" w:rsidRDefault="00BD409D" w:rsidP="00BD409D">
                            <w:pPr>
                              <w:pStyle w:val="NormalWeb"/>
                              <w:spacing w:before="0" w:beforeAutospacing="0" w:after="0" w:afterAutospacing="0"/>
                              <w:jc w:val="center"/>
                            </w:pPr>
                            <w:r>
                              <w:rPr>
                                <w:shadow/>
                                <w:color w:val="000000" w:themeColor="text1"/>
                                <w:sz w:val="64"/>
                                <w:szCs w:val="64"/>
                                <w14:shadow w14:blurRad="0" w14:dist="35941" w14:dir="2700000" w14:sx="100000" w14:sy="100000" w14:kx="0" w14:ky="0" w14:algn="ctr">
                                  <w14:srgbClr w14:val="990000"/>
                                </w14:shadow>
                                <w14:textOutline w14:w="19050" w14:cap="flat" w14:cmpd="sng" w14:algn="ctr">
                                  <w14:solidFill>
                                    <w14:schemeClr w14:val="bg1">
                                      <w14:lumMod w14:val="50000"/>
                                      <w14:lumOff w14:val="0"/>
                                    </w14:schemeClr>
                                  </w14:solidFill>
                                  <w14:prstDash w14:val="solid"/>
                                  <w14:round/>
                                </w14:textOutline>
                              </w:rPr>
                              <w:t>Current Event</w:t>
                            </w:r>
                          </w:p>
                          <w:p w:rsidR="00BD409D" w:rsidRDefault="00BD409D" w:rsidP="00BD409D">
                            <w:pPr>
                              <w:pStyle w:val="NormalWeb"/>
                              <w:spacing w:before="0" w:beforeAutospacing="0" w:after="0" w:afterAutospacing="0"/>
                              <w:jc w:val="center"/>
                            </w:pPr>
                            <w:r>
                              <w:rPr>
                                <w:shadow/>
                                <w:color w:val="000000" w:themeColor="text1"/>
                                <w:sz w:val="64"/>
                                <w:szCs w:val="64"/>
                                <w14:shadow w14:blurRad="0" w14:dist="35941" w14:dir="2700000" w14:sx="100000" w14:sy="100000" w14:kx="0" w14:ky="0" w14:algn="ctr">
                                  <w14:srgbClr w14:val="990000"/>
                                </w14:shadow>
                                <w14:textOutline w14:w="19050" w14:cap="flat" w14:cmpd="sng" w14:algn="ctr">
                                  <w14:solidFill>
                                    <w14:schemeClr w14:val="bg1">
                                      <w14:lumMod w14:val="50000"/>
                                      <w14:lumOff w14:val="0"/>
                                    </w14:schemeClr>
                                  </w14:solidFill>
                                  <w14:prstDash w14:val="solid"/>
                                  <w14:round/>
                                </w14:textOutline>
                              </w:rPr>
                              <w:t>Analysis Sheet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1E5FF1" id="WordArt 2" o:spid="_x0000_s1026" type="#_x0000_t202" style="position:absolute;margin-left:-19pt;margin-top:-23.3pt;width:220.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" filled="f" stroked="f">
                <o:lock v:ext="edit" shapetype="t"/>
                <v:textbox style="mso-fit-shape-to-text:t">
                  <w:txbxContent>
                    <w:p w:rsidR="00BD409D" w:rsidRDefault="00BD409D" w:rsidP="00BD409D">
                      <w:pPr>
                        <w:pStyle w:val="NormalWeb"/>
                        <w:spacing w:before="0" w:beforeAutospacing="0" w:after="0" w:afterAutospacing="0"/>
                        <w:jc w:val="center"/>
                      </w:pPr>
                      <w:r>
                        <w:rPr>
                          <w:shadow/>
                          <w:color w:val="000000" w:themeColor="text1"/>
                          <w:sz w:val="64"/>
                          <w:szCs w:val="64"/>
                          <w14:shadow w14:blurRad="0" w14:dist="35941" w14:dir="2700000" w14:sx="100000" w14:sy="100000" w14:kx="0" w14:ky="0" w14:algn="ctr">
                            <w14:srgbClr w14:val="990000"/>
                          </w14:shadow>
                          <w14:textOutline w14:w="19050" w14:cap="flat" w14:cmpd="sng" w14:algn="ctr">
                            <w14:solidFill>
                              <w14:schemeClr w14:val="bg1">
                                <w14:lumMod w14:val="50000"/>
                                <w14:lumOff w14:val="0"/>
                              </w14:schemeClr>
                            </w14:solidFill>
                            <w14:prstDash w14:val="solid"/>
                            <w14:round/>
                          </w14:textOutline>
                        </w:rPr>
                        <w:t>Current Event</w:t>
                      </w:r>
                    </w:p>
                    <w:p w:rsidR="00BD409D" w:rsidRDefault="00BD409D" w:rsidP="00BD409D">
                      <w:pPr>
                        <w:pStyle w:val="NormalWeb"/>
                        <w:spacing w:before="0" w:beforeAutospacing="0" w:after="0" w:afterAutospacing="0"/>
                        <w:jc w:val="center"/>
                      </w:pPr>
                      <w:r>
                        <w:rPr>
                          <w:shadow/>
                          <w:color w:val="000000" w:themeColor="text1"/>
                          <w:sz w:val="64"/>
                          <w:szCs w:val="64"/>
                          <w14:shadow w14:blurRad="0" w14:dist="35941" w14:dir="2700000" w14:sx="100000" w14:sy="100000" w14:kx="0" w14:ky="0" w14:algn="ctr">
                            <w14:srgbClr w14:val="990000"/>
                          </w14:shadow>
                          <w14:textOutline w14:w="19050" w14:cap="flat" w14:cmpd="sng" w14:algn="ctr">
                            <w14:solidFill>
                              <w14:schemeClr w14:val="bg1">
                                <w14:lumMod w14:val="50000"/>
                                <w14:lumOff w14:val="0"/>
                              </w14:schemeClr>
                            </w14:solidFill>
                            <w14:prstDash w14:val="solid"/>
                            <w14:round/>
                          </w14:textOutline>
                        </w:rPr>
                        <w:t>Analysis Sheet</w:t>
                      </w:r>
                    </w:p>
                  </w:txbxContent>
                </v:textbox>
              </v:shape>
            </w:pict>
          </mc:Fallback>
        </mc:AlternateContent>
      </w:r>
      <w:r w:rsidR="001B2F06">
        <w:rPr>
          <w:noProof/>
        </w:rPr>
        <w:drawing>
          <wp:anchor distT="0" distB="0" distL="114300" distR="114300" simplePos="0" relativeHeight="251658239" behindDoc="1" locked="0" layoutInCell="1" allowOverlap="1" wp14:anchorId="31FB6678" wp14:editId="1496CADC">
            <wp:simplePos x="0" y="0"/>
            <wp:positionH relativeFrom="column">
              <wp:posOffset>2693035</wp:posOffset>
            </wp:positionH>
            <wp:positionV relativeFrom="paragraph">
              <wp:posOffset>-629285</wp:posOffset>
            </wp:positionV>
            <wp:extent cx="1374853" cy="13703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hield 1 sepia.png"/>
                    <pic:cNvPicPr/>
                  </pic:nvPicPr>
                  <pic:blipFill>
                    <a:blip r:embed="rId5">
                      <a:extLst>
                        <a:ext uri="{28A0092B-C50C-407E-A947-70E740481C1C}">
                          <a14:useLocalDpi xmlns:a14="http://schemas.microsoft.com/office/drawing/2010/main" val="0"/>
                        </a:ext>
                      </a:extLst>
                    </a:blip>
                    <a:stretch>
                      <a:fillRect/>
                    </a:stretch>
                  </pic:blipFill>
                  <pic:spPr>
                    <a:xfrm>
                      <a:off x="0" y="0"/>
                      <a:ext cx="1374853" cy="1370330"/>
                    </a:xfrm>
                    <a:prstGeom prst="rect">
                      <a:avLst/>
                    </a:prstGeom>
                  </pic:spPr>
                </pic:pic>
              </a:graphicData>
            </a:graphic>
            <wp14:sizeRelH relativeFrom="page">
              <wp14:pctWidth>0</wp14:pctWidth>
            </wp14:sizeRelH>
            <wp14:sizeRelV relativeFrom="page">
              <wp14:pctHeight>0</wp14:pctHeight>
            </wp14:sizeRelV>
          </wp:anchor>
        </w:drawing>
      </w:r>
    </w:p>
    <w:p w:rsidR="00BA7921" w:rsidRDefault="00E7651F" w:rsidP="005F046C">
      <w:pPr>
        <w:pStyle w:val="Default"/>
        <w:jc w:val="right"/>
        <w:rPr>
          <w:sz w:val="23"/>
          <w:szCs w:val="23"/>
        </w:rPr>
      </w:pPr>
      <w:r>
        <w:rPr>
          <w:sz w:val="44"/>
          <w:szCs w:val="44"/>
        </w:rPr>
        <w:t xml:space="preserve">       </w:t>
      </w:r>
      <w:r w:rsidR="001B2F06">
        <w:rPr>
          <w:szCs w:val="23"/>
        </w:rPr>
        <w:t>Name</w:t>
      </w:r>
      <w:r w:rsidRPr="005F046C">
        <w:rPr>
          <w:szCs w:val="23"/>
        </w:rPr>
        <w:t xml:space="preserve"> </w:t>
      </w:r>
      <w:r w:rsidR="001B2F06">
        <w:rPr>
          <w:szCs w:val="23"/>
        </w:rPr>
        <w:t>___</w:t>
      </w:r>
      <w:r w:rsidRPr="005F046C">
        <w:rPr>
          <w:szCs w:val="23"/>
        </w:rPr>
        <w:t xml:space="preserve">_________________ </w:t>
      </w:r>
    </w:p>
    <w:p w:rsidR="00BA7921" w:rsidRDefault="005F046C" w:rsidP="005F046C">
      <w:pPr>
        <w:pStyle w:val="Default"/>
        <w:ind w:left="1440"/>
        <w:rPr>
          <w:szCs w:val="23"/>
        </w:rPr>
      </w:pPr>
      <w:r>
        <w:rPr>
          <w:sz w:val="44"/>
          <w:szCs w:val="44"/>
        </w:rPr>
        <w:tab/>
      </w:r>
      <w:r>
        <w:rPr>
          <w:sz w:val="44"/>
          <w:szCs w:val="44"/>
        </w:rPr>
        <w:tab/>
      </w:r>
      <w:r>
        <w:rPr>
          <w:sz w:val="44"/>
          <w:szCs w:val="44"/>
        </w:rPr>
        <w:tab/>
      </w:r>
      <w:r>
        <w:rPr>
          <w:sz w:val="44"/>
          <w:szCs w:val="44"/>
        </w:rPr>
        <w:tab/>
      </w:r>
      <w:r w:rsidR="00E7651F">
        <w:rPr>
          <w:sz w:val="44"/>
          <w:szCs w:val="44"/>
        </w:rPr>
        <w:t xml:space="preserve"> </w:t>
      </w:r>
      <w:r>
        <w:rPr>
          <w:sz w:val="44"/>
          <w:szCs w:val="44"/>
        </w:rPr>
        <w:t xml:space="preserve"> </w:t>
      </w:r>
      <w:r w:rsidR="001B2F06">
        <w:rPr>
          <w:sz w:val="23"/>
          <w:szCs w:val="23"/>
        </w:rPr>
        <w:t xml:space="preserve">                  </w:t>
      </w:r>
    </w:p>
    <w:p w:rsidR="005F046C" w:rsidRPr="005F046C" w:rsidRDefault="001B2F06" w:rsidP="005F046C">
      <w:pPr>
        <w:pStyle w:val="Default"/>
        <w:ind w:left="1440"/>
        <w:jc w:val="right"/>
        <w:rPr>
          <w:szCs w:val="23"/>
        </w:rPr>
      </w:pPr>
      <w:r>
        <w:rPr>
          <w:szCs w:val="23"/>
        </w:rPr>
        <w:t xml:space="preserve">Date </w:t>
      </w:r>
      <w:r w:rsidR="005F046C">
        <w:rPr>
          <w:szCs w:val="23"/>
        </w:rPr>
        <w:t>____________________</w:t>
      </w:r>
    </w:p>
    <w:p w:rsidR="004D1B78" w:rsidRDefault="001B2F06">
      <w:pPr>
        <w:pStyle w:val="Default"/>
        <w:rPr>
          <w:szCs w:val="44"/>
        </w:rPr>
      </w:pP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Cs w:val="44"/>
        </w:rPr>
        <w:t>(</w:t>
      </w:r>
      <w:proofErr w:type="gramStart"/>
      <w:r>
        <w:rPr>
          <w:szCs w:val="44"/>
        </w:rPr>
        <w:t>for</w:t>
      </w:r>
      <w:proofErr w:type="gramEnd"/>
      <w:r>
        <w:rPr>
          <w:szCs w:val="44"/>
        </w:rPr>
        <w:t xml:space="preserve"> the week ending…)</w:t>
      </w:r>
    </w:p>
    <w:p w:rsidR="001B2F06" w:rsidRPr="001B2F06" w:rsidRDefault="001B2F06">
      <w:pPr>
        <w:pStyle w:val="Default"/>
        <w:rPr>
          <w:szCs w:val="44"/>
        </w:rPr>
      </w:pPr>
    </w:p>
    <w:p w:rsidR="00BA7921" w:rsidRDefault="00E7651F">
      <w:pPr>
        <w:pStyle w:val="Default"/>
        <w:rPr>
          <w:sz w:val="18"/>
          <w:szCs w:val="18"/>
        </w:rPr>
      </w:pPr>
      <w:r>
        <w:rPr>
          <w:b/>
          <w:bCs/>
          <w:sz w:val="18"/>
          <w:szCs w:val="18"/>
        </w:rPr>
        <w:t>Instructions</w:t>
      </w:r>
      <w:r>
        <w:rPr>
          <w:sz w:val="18"/>
          <w:szCs w:val="18"/>
        </w:rPr>
        <w:t xml:space="preserve">:  Select an article of </w:t>
      </w:r>
      <w:r>
        <w:rPr>
          <w:i/>
          <w:iCs/>
          <w:sz w:val="18"/>
          <w:szCs w:val="18"/>
        </w:rPr>
        <w:t>at least</w:t>
      </w:r>
      <w:r>
        <w:rPr>
          <w:sz w:val="18"/>
          <w:szCs w:val="18"/>
        </w:rPr>
        <w:t xml:space="preserve"> </w:t>
      </w:r>
      <w:r>
        <w:rPr>
          <w:b/>
          <w:bCs/>
          <w:sz w:val="18"/>
          <w:szCs w:val="18"/>
        </w:rPr>
        <w:t>300</w:t>
      </w:r>
      <w:r>
        <w:rPr>
          <w:sz w:val="18"/>
          <w:szCs w:val="18"/>
        </w:rPr>
        <w:t xml:space="preserve"> words or </w:t>
      </w:r>
      <w:r>
        <w:rPr>
          <w:i/>
          <w:iCs/>
          <w:sz w:val="18"/>
          <w:szCs w:val="18"/>
        </w:rPr>
        <w:t>more</w:t>
      </w:r>
      <w:r>
        <w:rPr>
          <w:sz w:val="18"/>
          <w:szCs w:val="18"/>
        </w:rPr>
        <w:t xml:space="preserve"> from a newspaper, news magazine, or Internet site.  </w:t>
      </w:r>
    </w:p>
    <w:p w:rsidR="00BA7921" w:rsidRDefault="005F046C">
      <w:pPr>
        <w:pStyle w:val="Default"/>
        <w:rPr>
          <w:sz w:val="20"/>
          <w:szCs w:val="20"/>
        </w:rPr>
      </w:pPr>
      <w:r>
        <w:rPr>
          <w:b/>
          <w:bCs/>
          <w:sz w:val="20"/>
          <w:szCs w:val="20"/>
        </w:rPr>
        <w:t>Government/CWP</w:t>
      </w:r>
      <w:r w:rsidR="00E7651F">
        <w:rPr>
          <w:sz w:val="20"/>
          <w:szCs w:val="20"/>
        </w:rPr>
        <w:t xml:space="preserve">:  choose an article that relates to </w:t>
      </w:r>
      <w:r>
        <w:rPr>
          <w:sz w:val="20"/>
          <w:szCs w:val="20"/>
        </w:rPr>
        <w:t>governmental affairs</w:t>
      </w:r>
      <w:r w:rsidR="00E7651F">
        <w:rPr>
          <w:sz w:val="20"/>
          <w:szCs w:val="20"/>
        </w:rPr>
        <w:t xml:space="preserve"> </w:t>
      </w:r>
      <w:r>
        <w:rPr>
          <w:sz w:val="20"/>
          <w:szCs w:val="20"/>
        </w:rPr>
        <w:t>involving</w:t>
      </w:r>
      <w:r w:rsidR="00E7651F">
        <w:rPr>
          <w:sz w:val="20"/>
          <w:szCs w:val="20"/>
        </w:rPr>
        <w:t xml:space="preserve"> the </w:t>
      </w:r>
      <w:r w:rsidR="00E7651F">
        <w:rPr>
          <w:b/>
          <w:bCs/>
          <w:sz w:val="20"/>
          <w:szCs w:val="20"/>
        </w:rPr>
        <w:t>United States</w:t>
      </w:r>
      <w:r w:rsidR="00E7651F">
        <w:rPr>
          <w:sz w:val="20"/>
          <w:szCs w:val="20"/>
        </w:rPr>
        <w:t xml:space="preserve">. </w:t>
      </w:r>
    </w:p>
    <w:p w:rsidR="00922391" w:rsidRPr="00922391" w:rsidRDefault="00922391" w:rsidP="00922391">
      <w:pPr>
        <w:pStyle w:val="Default"/>
        <w:numPr>
          <w:ilvl w:val="0"/>
          <w:numId w:val="11"/>
        </w:numPr>
        <w:rPr>
          <w:sz w:val="16"/>
          <w:szCs w:val="20"/>
        </w:rPr>
      </w:pPr>
      <w:r w:rsidRPr="00922391">
        <w:rPr>
          <w:rFonts w:cs="TimesNewRoman"/>
          <w:sz w:val="20"/>
        </w:rPr>
        <w:t>No stories about sports, murders, robberies, accidents, etc. or obituaries.</w:t>
      </w:r>
    </w:p>
    <w:p w:rsidR="00922391" w:rsidRPr="003D0CB3" w:rsidRDefault="00922391" w:rsidP="00922391">
      <w:pPr>
        <w:pStyle w:val="ListParagraph"/>
        <w:numPr>
          <w:ilvl w:val="0"/>
          <w:numId w:val="11"/>
        </w:numPr>
        <w:autoSpaceDE w:val="0"/>
        <w:autoSpaceDN w:val="0"/>
        <w:adjustRightInd w:val="0"/>
        <w:spacing w:after="0" w:line="240" w:lineRule="auto"/>
        <w:rPr>
          <w:rFonts w:ascii="Book Antiqua" w:hAnsi="Book Antiqua" w:cs="TimesNewRoman"/>
          <w:sz w:val="24"/>
          <w:szCs w:val="24"/>
        </w:rPr>
      </w:pPr>
      <w:r w:rsidRPr="00922391">
        <w:rPr>
          <w:rFonts w:ascii="Book Antiqua" w:hAnsi="Book Antiqua" w:cs="TimesNewRoman"/>
          <w:sz w:val="20"/>
          <w:szCs w:val="24"/>
        </w:rPr>
        <w:t>There is not a standard length requirement for the article, but it should be long enough to allow accurate completion of the assignment.</w:t>
      </w:r>
    </w:p>
    <w:p w:rsidR="003D0CB3" w:rsidRPr="00922391" w:rsidRDefault="003D0CB3" w:rsidP="00922391">
      <w:pPr>
        <w:pStyle w:val="ListParagraph"/>
        <w:numPr>
          <w:ilvl w:val="0"/>
          <w:numId w:val="11"/>
        </w:numPr>
        <w:autoSpaceDE w:val="0"/>
        <w:autoSpaceDN w:val="0"/>
        <w:adjustRightInd w:val="0"/>
        <w:spacing w:after="0" w:line="240" w:lineRule="auto"/>
        <w:rPr>
          <w:rFonts w:ascii="Book Antiqua" w:hAnsi="Book Antiqua" w:cs="TimesNewRoman"/>
          <w:sz w:val="24"/>
          <w:szCs w:val="24"/>
        </w:rPr>
      </w:pPr>
      <w:r>
        <w:rPr>
          <w:rFonts w:ascii="Book Antiqua" w:hAnsi="Book Antiqua" w:cs="TimesNewRoman"/>
          <w:sz w:val="20"/>
          <w:szCs w:val="24"/>
        </w:rPr>
        <w:t>You must submit a PRINTED copy of your article.</w:t>
      </w:r>
    </w:p>
    <w:p w:rsidR="00BA7921" w:rsidRDefault="00BA7921">
      <w:pPr>
        <w:pStyle w:val="Default"/>
        <w:rPr>
          <w:sz w:val="18"/>
          <w:szCs w:val="18"/>
        </w:rPr>
      </w:pPr>
    </w:p>
    <w:p w:rsidR="00BA7921" w:rsidRDefault="00E7651F">
      <w:pPr>
        <w:pStyle w:val="Default"/>
        <w:rPr>
          <w:sz w:val="20"/>
          <w:szCs w:val="20"/>
        </w:rPr>
      </w:pPr>
      <w:r>
        <w:rPr>
          <w:sz w:val="18"/>
          <w:szCs w:val="18"/>
        </w:rPr>
        <w:t xml:space="preserve">After carefully reading the article, complete the following questions and attach a copy of the article to the </w:t>
      </w:r>
      <w:r>
        <w:rPr>
          <w:b/>
          <w:bCs/>
          <w:sz w:val="18"/>
          <w:szCs w:val="18"/>
        </w:rPr>
        <w:t>back</w:t>
      </w:r>
      <w:r>
        <w:rPr>
          <w:sz w:val="18"/>
          <w:szCs w:val="18"/>
        </w:rPr>
        <w:t xml:space="preserve"> of the assignment sheet.  Be prepared to present your article to the class.  One current event analysis is due each week.  The current event may only be from the current week or the prior week.  Older articles are no longer “current.”</w:t>
      </w:r>
      <w:r>
        <w:rPr>
          <w:sz w:val="20"/>
          <w:szCs w:val="20"/>
        </w:rPr>
        <w:t xml:space="preserve"> </w:t>
      </w:r>
    </w:p>
    <w:p w:rsidR="00BA7921" w:rsidRDefault="00E7651F">
      <w:pPr>
        <w:pStyle w:val="Default"/>
        <w:rPr>
          <w:sz w:val="20"/>
          <w:szCs w:val="20"/>
        </w:rPr>
      </w:pPr>
      <w:r>
        <w:rPr>
          <w:sz w:val="20"/>
          <w:szCs w:val="20"/>
        </w:rPr>
        <w:t xml:space="preserve"> </w:t>
      </w:r>
    </w:p>
    <w:p w:rsidR="00BA7921" w:rsidRDefault="00E7651F">
      <w:pPr>
        <w:pStyle w:val="Default"/>
        <w:rPr>
          <w:sz w:val="20"/>
          <w:szCs w:val="20"/>
        </w:rPr>
      </w:pPr>
      <w:proofErr w:type="gramStart"/>
      <w:r>
        <w:rPr>
          <w:b/>
          <w:bCs/>
          <w:sz w:val="23"/>
          <w:szCs w:val="23"/>
        </w:rPr>
        <w:t>IMPORTANT</w:t>
      </w:r>
      <w:r>
        <w:rPr>
          <w:sz w:val="20"/>
          <w:szCs w:val="20"/>
        </w:rPr>
        <w:t xml:space="preserve"> !!!!!!!!!!!!!!!!!!!!!!!!!!!!!!!!!!!!!!!!!!!!!!!!</w:t>
      </w:r>
      <w:proofErr w:type="gramEnd"/>
      <w:r>
        <w:rPr>
          <w:sz w:val="20"/>
          <w:szCs w:val="20"/>
        </w:rPr>
        <w:t xml:space="preserve">  </w:t>
      </w:r>
      <w:r>
        <w:rPr>
          <w:b/>
          <w:bCs/>
          <w:sz w:val="20"/>
          <w:szCs w:val="20"/>
        </w:rPr>
        <w:t>Carefully read and understand the information below:</w:t>
      </w:r>
      <w:r>
        <w:rPr>
          <w:sz w:val="20"/>
          <w:szCs w:val="20"/>
        </w:rPr>
        <w:t xml:space="preserve">   </w:t>
      </w:r>
    </w:p>
    <w:p w:rsidR="00BA7921" w:rsidRDefault="00E7651F">
      <w:pPr>
        <w:pStyle w:val="Default"/>
        <w:rPr>
          <w:sz w:val="20"/>
          <w:szCs w:val="20"/>
        </w:rPr>
      </w:pPr>
      <w:r>
        <w:rPr>
          <w:sz w:val="20"/>
          <w:szCs w:val="20"/>
        </w:rPr>
        <w:t xml:space="preserve">The analysis and article must be turned in by Friday (15 seconds after the class bell rings).  To be safe, you should plan to turn in your article on Monday of each week.  If you are absent on the Friday of any given week, this is NOT an excuse for turning in the article the following week.  It will be considered late and will not be accepted.  </w:t>
      </w:r>
      <w:r>
        <w:rPr>
          <w:b/>
          <w:bCs/>
          <w:sz w:val="20"/>
          <w:szCs w:val="20"/>
        </w:rPr>
        <w:t>MAKEUP</w:t>
      </w:r>
      <w:r>
        <w:rPr>
          <w:sz w:val="20"/>
          <w:szCs w:val="20"/>
        </w:rPr>
        <w:t xml:space="preserve">:  If you forget to (or are unable to) turn in a current event, you have until Friday of the following week to turn in 2 current events to make up for the missed current event.  This make-up opportunity is only available the week following a REQUIRED missed current event.  There is no makeup opportunity for an extra-credit current event. </w:t>
      </w:r>
      <w:r w:rsidR="00922391">
        <w:rPr>
          <w:sz w:val="20"/>
          <w:szCs w:val="20"/>
        </w:rPr>
        <w:t>The assignment is worth 20 points.</w:t>
      </w:r>
    </w:p>
    <w:p w:rsidR="00BA7921" w:rsidRDefault="00E7651F">
      <w:pPr>
        <w:pStyle w:val="Default"/>
        <w:rPr>
          <w:sz w:val="23"/>
          <w:szCs w:val="23"/>
        </w:rPr>
      </w:pPr>
      <w:r>
        <w:rPr>
          <w:sz w:val="23"/>
          <w:szCs w:val="23"/>
        </w:rPr>
        <w:t xml:space="preserve"> </w:t>
      </w:r>
    </w:p>
    <w:p w:rsidR="00BA7921" w:rsidRDefault="00E7651F" w:rsidP="00C83D88">
      <w:pPr>
        <w:pStyle w:val="Default"/>
        <w:numPr>
          <w:ilvl w:val="0"/>
          <w:numId w:val="13"/>
        </w:numPr>
        <w:rPr>
          <w:sz w:val="23"/>
          <w:szCs w:val="23"/>
        </w:rPr>
      </w:pPr>
      <w:r>
        <w:rPr>
          <w:sz w:val="23"/>
          <w:szCs w:val="23"/>
        </w:rPr>
        <w:t xml:space="preserve">Title of your Article:  ________________________________________________________ </w:t>
      </w:r>
    </w:p>
    <w:p w:rsidR="00C83D88" w:rsidRDefault="00C83D88" w:rsidP="00C83D88">
      <w:pPr>
        <w:pStyle w:val="Default"/>
        <w:numPr>
          <w:ilvl w:val="0"/>
          <w:numId w:val="13"/>
        </w:numPr>
        <w:rPr>
          <w:sz w:val="23"/>
          <w:szCs w:val="23"/>
        </w:rPr>
      </w:pPr>
      <w:r>
        <w:rPr>
          <w:sz w:val="23"/>
          <w:szCs w:val="23"/>
        </w:rPr>
        <w:t>URL:________________________________________________________________________________________________________________________________________________________</w:t>
      </w:r>
    </w:p>
    <w:p w:rsidR="003D0CB3" w:rsidRDefault="003D0CB3">
      <w:pPr>
        <w:pStyle w:val="Default"/>
        <w:rPr>
          <w:sz w:val="23"/>
          <w:szCs w:val="23"/>
        </w:rPr>
      </w:pPr>
    </w:p>
    <w:p w:rsidR="003D0CB3" w:rsidRDefault="004D1B78" w:rsidP="003D0CB3">
      <w:pPr>
        <w:pStyle w:val="Default"/>
        <w:rPr>
          <w:sz w:val="23"/>
          <w:szCs w:val="23"/>
        </w:rPr>
      </w:pPr>
      <w:r>
        <w:rPr>
          <w:sz w:val="23"/>
          <w:szCs w:val="23"/>
        </w:rPr>
        <w:t>2</w:t>
      </w:r>
      <w:r w:rsidR="003D0CB3">
        <w:rPr>
          <w:sz w:val="23"/>
          <w:szCs w:val="23"/>
        </w:rPr>
        <w:t>. MLA citation:</w:t>
      </w:r>
    </w:p>
    <w:p w:rsidR="003D0CB3" w:rsidRPr="004D1B78" w:rsidRDefault="003D0CB3" w:rsidP="003D0CB3">
      <w:pPr>
        <w:spacing w:after="0"/>
        <w:rPr>
          <w:rFonts w:ascii="Book Antiqua" w:hAnsi="Book Antiqua" w:cs="Book Antiqua"/>
          <w:color w:val="000000"/>
          <w:sz w:val="32"/>
          <w:szCs w:val="24"/>
        </w:rPr>
      </w:pPr>
      <w:r w:rsidRPr="004D1B78">
        <w:rPr>
          <w:sz w:val="28"/>
          <w:szCs w:val="23"/>
        </w:rPr>
        <w:t>_____________________________________________________</w:t>
      </w:r>
      <w:r w:rsidR="004D1B78" w:rsidRPr="004D1B78">
        <w:rPr>
          <w:sz w:val="28"/>
          <w:szCs w:val="23"/>
        </w:rPr>
        <w:t>_________________</w:t>
      </w:r>
    </w:p>
    <w:p w:rsidR="003D0CB3" w:rsidRPr="004D1B78" w:rsidRDefault="003D0CB3" w:rsidP="003D0CB3">
      <w:pPr>
        <w:pStyle w:val="Default"/>
        <w:rPr>
          <w:sz w:val="28"/>
          <w:szCs w:val="23"/>
        </w:rPr>
      </w:pPr>
      <w:r w:rsidRPr="004D1B78">
        <w:rPr>
          <w:sz w:val="28"/>
          <w:szCs w:val="23"/>
        </w:rPr>
        <w:t>_____________________________________________________</w:t>
      </w:r>
      <w:r w:rsidR="004D1B78" w:rsidRPr="004D1B78">
        <w:rPr>
          <w:sz w:val="28"/>
          <w:szCs w:val="23"/>
        </w:rPr>
        <w:t>_________________</w:t>
      </w:r>
    </w:p>
    <w:p w:rsidR="003D0CB3" w:rsidRPr="004D1B78" w:rsidRDefault="003D0CB3" w:rsidP="003D0CB3">
      <w:pPr>
        <w:pStyle w:val="Default"/>
        <w:rPr>
          <w:sz w:val="28"/>
          <w:szCs w:val="23"/>
        </w:rPr>
      </w:pPr>
      <w:r w:rsidRPr="004D1B78">
        <w:rPr>
          <w:sz w:val="28"/>
          <w:szCs w:val="23"/>
        </w:rPr>
        <w:t>______________________________________________________________________</w:t>
      </w:r>
    </w:p>
    <w:p w:rsidR="005C74C4" w:rsidRDefault="005C74C4" w:rsidP="004D1B78">
      <w:pPr>
        <w:pStyle w:val="NormalWeb"/>
        <w:spacing w:before="0" w:beforeAutospacing="0" w:after="0" w:afterAutospacing="0"/>
        <w:rPr>
          <w:b/>
          <w:bCs/>
        </w:rPr>
      </w:pPr>
    </w:p>
    <w:p w:rsidR="003D0CB3" w:rsidRDefault="003D0CB3" w:rsidP="004D1B78">
      <w:pPr>
        <w:pStyle w:val="NormalWeb"/>
        <w:spacing w:before="0" w:beforeAutospacing="0" w:after="0" w:afterAutospacing="0"/>
      </w:pPr>
      <w:r>
        <w:rPr>
          <w:b/>
          <w:bCs/>
        </w:rPr>
        <w:t xml:space="preserve">MLA format: </w:t>
      </w:r>
      <w:r>
        <w:t> Here is the model for an MLA entry from Los Angeles Times.</w:t>
      </w:r>
      <w:r>
        <w:br/>
      </w:r>
      <w:r w:rsidR="004D1B78">
        <w:t>(</w:t>
      </w:r>
      <w:r>
        <w:t xml:space="preserve">Author’s last name, Author’s first name. “Article Title.” </w:t>
      </w:r>
      <w:r w:rsidR="00C83D88">
        <w:rPr>
          <w:i/>
          <w:iCs/>
        </w:rPr>
        <w:t>Website Title</w:t>
      </w:r>
      <w:r>
        <w:rPr>
          <w:i/>
          <w:iCs/>
        </w:rPr>
        <w:t xml:space="preserve">. </w:t>
      </w:r>
      <w:r>
        <w:t xml:space="preserve">Day Month Year </w:t>
      </w:r>
      <w:r w:rsidR="00C83D88">
        <w:t>of </w:t>
      </w:r>
      <w:r>
        <w:t xml:space="preserve">publication. Day Month Year you </w:t>
      </w:r>
      <w:r w:rsidR="00C83D88">
        <w:t>accessed it</w:t>
      </w:r>
      <w:r>
        <w:t>.) Plus the URL.</w:t>
      </w:r>
    </w:p>
    <w:p w:rsidR="004D1B78" w:rsidRDefault="004D1B78" w:rsidP="004D1B78">
      <w:pPr>
        <w:pStyle w:val="NormalWeb"/>
        <w:spacing w:before="0" w:beforeAutospacing="0" w:after="0" w:afterAutospacing="0"/>
      </w:pPr>
    </w:p>
    <w:p w:rsidR="004D1B78" w:rsidRDefault="003D0CB3" w:rsidP="004D1B78">
      <w:pPr>
        <w:pStyle w:val="NormalWeb"/>
        <w:spacing w:before="0" w:beforeAutospacing="0" w:after="0" w:afterAutospacing="0"/>
      </w:pPr>
      <w:r>
        <w:t>Note: For most citations, you will simply list “author’s last name, author’s first name.”  For example, “Obama, Barack.” If you have multiple authors you do it like this “Obama, Barack and Justin Timberlake”.</w:t>
      </w:r>
    </w:p>
    <w:p w:rsidR="003D0CB3" w:rsidRDefault="003D0CB3" w:rsidP="004D1B78">
      <w:pPr>
        <w:pStyle w:val="NormalWeb"/>
        <w:spacing w:before="0" w:beforeAutospacing="0" w:after="0" w:afterAutospacing="0"/>
      </w:pPr>
      <w:r>
        <w:rPr>
          <w:rStyle w:val="Strong"/>
        </w:rPr>
        <w:t>MLA example:</w:t>
      </w:r>
    </w:p>
    <w:p w:rsidR="00C83D88" w:rsidRPr="00C83D88" w:rsidRDefault="00C83D88" w:rsidP="00C83D88">
      <w:pPr>
        <w:spacing w:after="0" w:line="240" w:lineRule="auto"/>
        <w:rPr>
          <w:rFonts w:ascii="Times New Roman" w:eastAsia="Times New Roman" w:hAnsi="Times New Roman" w:cs="Times New Roman"/>
          <w:sz w:val="24"/>
          <w:szCs w:val="24"/>
        </w:rPr>
      </w:pPr>
      <w:r w:rsidRPr="00C83D88">
        <w:rPr>
          <w:rFonts w:ascii="Times New Roman" w:eastAsia="Times New Roman" w:hAnsi="Times New Roman" w:cs="Times New Roman"/>
          <w:sz w:val="24"/>
          <w:szCs w:val="24"/>
        </w:rPr>
        <w:t xml:space="preserve">Gerstein, Josh. "State to Release Largest Batch of Clinton Emails so Far." </w:t>
      </w:r>
      <w:r w:rsidRPr="00C83D88">
        <w:rPr>
          <w:rFonts w:ascii="Times New Roman" w:eastAsia="Times New Roman" w:hAnsi="Times New Roman" w:cs="Times New Roman"/>
          <w:i/>
          <w:iCs/>
          <w:sz w:val="24"/>
          <w:szCs w:val="24"/>
        </w:rPr>
        <w:t>POLITICO</w:t>
      </w:r>
      <w:r w:rsidRPr="00C83D88">
        <w:rPr>
          <w:rFonts w:ascii="Times New Roman" w:eastAsia="Times New Roman" w:hAnsi="Times New Roman" w:cs="Times New Roman"/>
          <w:sz w:val="24"/>
          <w:szCs w:val="24"/>
        </w:rPr>
        <w:t xml:space="preserve">. Politico, 30 Aug. 2015. Web. 1 Sept. 2015. &lt;http://www.politico.com/story/2015/08/clintonemail-batch4-213164&gt;. </w:t>
      </w:r>
    </w:p>
    <w:p w:rsidR="005C74C4" w:rsidRDefault="005C74C4" w:rsidP="00340527">
      <w:pPr>
        <w:pStyle w:val="Default"/>
        <w:rPr>
          <w:szCs w:val="23"/>
        </w:rPr>
      </w:pPr>
    </w:p>
    <w:p w:rsidR="00BA700A" w:rsidRDefault="00BA700A" w:rsidP="00340527">
      <w:pPr>
        <w:pStyle w:val="Default"/>
        <w:rPr>
          <w:szCs w:val="23"/>
        </w:rPr>
      </w:pPr>
      <w:r>
        <w:rPr>
          <w:szCs w:val="23"/>
        </w:rPr>
        <w:lastRenderedPageBreak/>
        <w:t xml:space="preserve">Good Resource: </w:t>
      </w:r>
      <w:hyperlink r:id="rId6" w:history="1">
        <w:r w:rsidRPr="00876645">
          <w:rPr>
            <w:rStyle w:val="Hyperlink"/>
            <w:szCs w:val="23"/>
          </w:rPr>
          <w:t>www.citationmachine.net</w:t>
        </w:r>
      </w:hyperlink>
    </w:p>
    <w:p w:rsidR="00340527" w:rsidRPr="004D1B78" w:rsidRDefault="00340527" w:rsidP="00340527">
      <w:pPr>
        <w:pStyle w:val="Default"/>
        <w:rPr>
          <w:szCs w:val="23"/>
        </w:rPr>
      </w:pPr>
      <w:r w:rsidRPr="004D1B78">
        <w:rPr>
          <w:szCs w:val="23"/>
        </w:rPr>
        <w:t>3.</w:t>
      </w:r>
      <w:r w:rsidRPr="004D1B78">
        <w:rPr>
          <w:rFonts w:ascii="Arial" w:hAnsi="Arial" w:cs="Arial"/>
          <w:szCs w:val="23"/>
        </w:rPr>
        <w:t xml:space="preserve"> </w:t>
      </w:r>
      <w:r w:rsidRPr="004D1B78">
        <w:rPr>
          <w:szCs w:val="23"/>
        </w:rPr>
        <w:t xml:space="preserve">Summarize the article.  Do not simply copy a news event.  Explain the event in </w:t>
      </w:r>
      <w:r w:rsidRPr="004D1B78">
        <w:rPr>
          <w:b/>
          <w:bCs/>
          <w:i/>
          <w:iCs/>
          <w:szCs w:val="23"/>
        </w:rPr>
        <w:t>your own words</w:t>
      </w:r>
      <w:r w:rsidRPr="004D1B78">
        <w:rPr>
          <w:szCs w:val="23"/>
        </w:rPr>
        <w:t xml:space="preserve">.  </w:t>
      </w:r>
      <w:r w:rsidR="001B2F06">
        <w:rPr>
          <w:b/>
          <w:bCs/>
          <w:szCs w:val="23"/>
        </w:rPr>
        <w:t xml:space="preserve">USE ALL OF THE SPACE </w:t>
      </w:r>
      <w:r w:rsidRPr="004D1B78">
        <w:rPr>
          <w:b/>
          <w:bCs/>
          <w:szCs w:val="23"/>
        </w:rPr>
        <w:t>PROVIDED</w:t>
      </w:r>
      <w:r w:rsidR="001B2F06">
        <w:rPr>
          <w:b/>
          <w:bCs/>
          <w:szCs w:val="23"/>
        </w:rPr>
        <w:t>!</w:t>
      </w:r>
    </w:p>
    <w:p w:rsidR="00340527" w:rsidRDefault="00340527" w:rsidP="00340527">
      <w:pPr>
        <w:pStyle w:val="Default"/>
        <w:rPr>
          <w:sz w:val="23"/>
          <w:szCs w:val="23"/>
        </w:rPr>
      </w:pPr>
    </w:p>
    <w:p w:rsidR="00340527" w:rsidRDefault="00340527" w:rsidP="00340527">
      <w:pPr>
        <w:pStyle w:val="Default"/>
        <w:rPr>
          <w:sz w:val="28"/>
          <w:szCs w:val="28"/>
        </w:rPr>
      </w:pP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72FD0" w:rsidRDefault="00172FD0" w:rsidP="00340527">
      <w:pPr>
        <w:pStyle w:val="Default"/>
        <w:rPr>
          <w:sz w:val="28"/>
          <w:szCs w:val="28"/>
        </w:rPr>
      </w:pPr>
    </w:p>
    <w:p w:rsidR="00172FD0" w:rsidRPr="00172FD0" w:rsidRDefault="00172FD0" w:rsidP="00172FD0">
      <w:pPr>
        <w:pStyle w:val="Default"/>
        <w:rPr>
          <w:szCs w:val="28"/>
        </w:rPr>
      </w:pPr>
      <w:r w:rsidRPr="00172FD0">
        <w:rPr>
          <w:szCs w:val="28"/>
        </w:rPr>
        <w:t>4. Answer all o</w:t>
      </w:r>
      <w:r w:rsidR="001B2F06">
        <w:rPr>
          <w:szCs w:val="28"/>
        </w:rPr>
        <w:t xml:space="preserve">f the following questions:  A. </w:t>
      </w:r>
      <w:r w:rsidRPr="00172FD0">
        <w:rPr>
          <w:szCs w:val="28"/>
        </w:rPr>
        <w:t>Express your opinion about the i</w:t>
      </w:r>
      <w:r w:rsidR="001B2F06">
        <w:rPr>
          <w:szCs w:val="28"/>
        </w:rPr>
        <w:t xml:space="preserve">nformation in the article.  B. </w:t>
      </w:r>
      <w:r w:rsidRPr="00172FD0">
        <w:rPr>
          <w:szCs w:val="28"/>
        </w:rPr>
        <w:t>What did y</w:t>
      </w:r>
      <w:r w:rsidR="001B2F06">
        <w:rPr>
          <w:szCs w:val="28"/>
        </w:rPr>
        <w:t xml:space="preserve">ou learn from the article?  C. </w:t>
      </w:r>
      <w:r w:rsidRPr="00172FD0">
        <w:rPr>
          <w:szCs w:val="28"/>
        </w:rPr>
        <w:t xml:space="preserve">How can the information affect your life?  Or, if the information does not affect your life, whose life would it affect, and in what way? </w:t>
      </w:r>
    </w:p>
    <w:p w:rsidR="00172FD0" w:rsidRPr="00172FD0" w:rsidRDefault="00172FD0" w:rsidP="00172FD0">
      <w:pPr>
        <w:pStyle w:val="Default"/>
        <w:rPr>
          <w:sz w:val="28"/>
          <w:szCs w:val="28"/>
        </w:rPr>
      </w:pPr>
    </w:p>
    <w:p w:rsidR="00172FD0" w:rsidRDefault="00172FD0" w:rsidP="00172FD0">
      <w:pPr>
        <w:pStyle w:val="Default"/>
        <w:rPr>
          <w:sz w:val="28"/>
          <w:szCs w:val="28"/>
        </w:rPr>
      </w:pPr>
      <w:r w:rsidRPr="00172FD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w:t>
      </w:r>
      <w:r w:rsidRPr="00172FD0">
        <w:rPr>
          <w:sz w:val="28"/>
          <w:szCs w:val="28"/>
        </w:rPr>
        <w:t>___</w:t>
      </w:r>
    </w:p>
    <w:p w:rsidR="00BA7921" w:rsidRDefault="00BA7921">
      <w:pPr>
        <w:pStyle w:val="Default"/>
        <w:rPr>
          <w:sz w:val="23"/>
          <w:szCs w:val="23"/>
        </w:rPr>
      </w:pPr>
    </w:p>
    <w:p w:rsidR="005C74C4" w:rsidRPr="00C83D88" w:rsidRDefault="00C83D88" w:rsidP="00C83D88">
      <w:pPr>
        <w:pStyle w:val="Default"/>
        <w:jc w:val="center"/>
        <w:rPr>
          <w:b/>
          <w:sz w:val="23"/>
          <w:szCs w:val="23"/>
        </w:rPr>
      </w:pPr>
      <w:r w:rsidRPr="00C83D88">
        <w:rPr>
          <w:b/>
          <w:sz w:val="23"/>
          <w:szCs w:val="23"/>
        </w:rPr>
        <w:t>BE PREPARED TO SHARE YOUR CURRENT EVENT WITH THE CLASS!!</w:t>
      </w:r>
    </w:p>
    <w:p w:rsidR="005C74C4" w:rsidRDefault="005C74C4">
      <w:pPr>
        <w:pStyle w:val="Default"/>
        <w:rPr>
          <w:sz w:val="23"/>
          <w:szCs w:val="23"/>
        </w:rPr>
      </w:pPr>
    </w:p>
    <w:p w:rsidR="00E7651F" w:rsidRPr="004D1B78" w:rsidRDefault="00F309B1">
      <w:pPr>
        <w:pStyle w:val="Default"/>
        <w:rPr>
          <w:sz w:val="23"/>
          <w:szCs w:val="23"/>
        </w:rPr>
      </w:pPr>
      <w:r>
        <w:rPr>
          <w:noProof/>
          <w:sz w:val="23"/>
          <w:szCs w:val="23"/>
        </w:rPr>
        <w:pict>
          <v:shape id="_x0000_s1028" type="#_x0000_t202" style="position:absolute;margin-left:-64.75pt;margin-top:-672.45pt;width:1in;height:1in;z-index:251662336">
            <v:textbox>
              <w:txbxContent>
                <w:p w:rsidR="00BD409D" w:rsidRDefault="00BD409D" w:rsidP="00BD409D">
                  <w:pPr>
                    <w:pStyle w:val="NormalWeb"/>
                    <w:spacing w:before="0" w:beforeAutospacing="0" w:after="0" w:afterAutospacing="0"/>
                    <w:jc w:val="center"/>
                  </w:pPr>
                  <w:r w:rsidRPr="00F309B1">
                    <w:rPr>
                      <w:rFonts w:ascii="Stencil" w:hAnsi="Stencil"/>
                      <w:shadow/>
                      <w:color w:val="000000" w:themeColor="text1"/>
                      <w:sz w:val="4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C</w:t>
                  </w:r>
                  <w:r>
                    <w:rPr>
                      <w:rFonts w:ascii="Stencil" w:hAnsi="Stencil"/>
                      <w:shadow/>
                      <w:color w:val="000000" w:themeColor="text1"/>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WP</w:t>
                  </w:r>
                </w:p>
              </w:txbxContent>
            </v:textbox>
          </v:shape>
        </w:pict>
      </w:r>
    </w:p>
    <w:sectPr w:rsidR="00E7651F" w:rsidRPr="004D1B78">
      <w:pgSz w:w="12240" w:h="16340"/>
      <w:pgMar w:top="1876" w:right="1092" w:bottom="1440" w:left="129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A04284"/>
    <w:multiLevelType w:val="hybridMultilevel"/>
    <w:tmpl w:val="F49CC7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484F19"/>
    <w:multiLevelType w:val="hybridMultilevel"/>
    <w:tmpl w:val="4A70CC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099C47"/>
    <w:multiLevelType w:val="hybridMultilevel"/>
    <w:tmpl w:val="523300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B6C644"/>
    <w:multiLevelType w:val="hybridMultilevel"/>
    <w:tmpl w:val="3CECE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EA5AC7"/>
    <w:multiLevelType w:val="hybridMultilevel"/>
    <w:tmpl w:val="46485E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F736C9"/>
    <w:multiLevelType w:val="hybridMultilevel"/>
    <w:tmpl w:val="03C46A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914F076"/>
    <w:multiLevelType w:val="hybridMultilevel"/>
    <w:tmpl w:val="89A76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7D2D2E"/>
    <w:multiLevelType w:val="hybridMultilevel"/>
    <w:tmpl w:val="F9E6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CCFFF"/>
    <w:multiLevelType w:val="hybridMultilevel"/>
    <w:tmpl w:val="43A74C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0C7A8E"/>
    <w:multiLevelType w:val="hybridMultilevel"/>
    <w:tmpl w:val="3214ABD2"/>
    <w:lvl w:ilvl="0" w:tplc="8E9223A8">
      <w:numFmt w:val="bullet"/>
      <w:lvlText w:val=""/>
      <w:lvlJc w:val="left"/>
      <w:pPr>
        <w:ind w:left="720" w:hanging="360"/>
      </w:pPr>
      <w:rPr>
        <w:rFonts w:ascii="Symbol" w:eastAsiaTheme="minorEastAsia" w:hAnsi="Symbol"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A0CF4"/>
    <w:multiLevelType w:val="hybridMultilevel"/>
    <w:tmpl w:val="61B4A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7BEF1"/>
    <w:multiLevelType w:val="hybridMultilevel"/>
    <w:tmpl w:val="140CD5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DBBADD"/>
    <w:multiLevelType w:val="hybridMultilevel"/>
    <w:tmpl w:val="2B1CCC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12"/>
  </w:num>
  <w:num w:numId="5">
    <w:abstractNumId w:val="6"/>
  </w:num>
  <w:num w:numId="6">
    <w:abstractNumId w:val="4"/>
  </w:num>
  <w:num w:numId="7">
    <w:abstractNumId w:val="8"/>
  </w:num>
  <w:num w:numId="8">
    <w:abstractNumId w:val="11"/>
  </w:num>
  <w:num w:numId="9">
    <w:abstractNumId w:val="3"/>
  </w:num>
  <w:num w:numId="10">
    <w:abstractNumId w:val="5"/>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6C"/>
    <w:rsid w:val="00172FD0"/>
    <w:rsid w:val="001B2F06"/>
    <w:rsid w:val="00294B91"/>
    <w:rsid w:val="00337434"/>
    <w:rsid w:val="00340527"/>
    <w:rsid w:val="003D0CB3"/>
    <w:rsid w:val="004D1B78"/>
    <w:rsid w:val="005C74C4"/>
    <w:rsid w:val="005F046C"/>
    <w:rsid w:val="005F71BA"/>
    <w:rsid w:val="008014CF"/>
    <w:rsid w:val="008A4882"/>
    <w:rsid w:val="00922391"/>
    <w:rsid w:val="00BA700A"/>
    <w:rsid w:val="00BA7921"/>
    <w:rsid w:val="00BD409D"/>
    <w:rsid w:val="00C3097A"/>
    <w:rsid w:val="00C83D88"/>
    <w:rsid w:val="00D8383E"/>
    <w:rsid w:val="00E7651F"/>
    <w:rsid w:val="00ED5D4B"/>
    <w:rsid w:val="00F3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B34D118-05BD-4D29-AD11-2AF96E87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922391"/>
    <w:pPr>
      <w:ind w:left="720"/>
      <w:contextualSpacing/>
    </w:pPr>
  </w:style>
  <w:style w:type="paragraph" w:styleId="NormalWeb">
    <w:name w:val="Normal (Web)"/>
    <w:basedOn w:val="Normal"/>
    <w:uiPriority w:val="99"/>
    <w:unhideWhenUsed/>
    <w:rsid w:val="003D0C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0CB3"/>
    <w:rPr>
      <w:b/>
      <w:bCs/>
    </w:rPr>
  </w:style>
  <w:style w:type="character" w:styleId="Emphasis">
    <w:name w:val="Emphasis"/>
    <w:basedOn w:val="DefaultParagraphFont"/>
    <w:uiPriority w:val="20"/>
    <w:qFormat/>
    <w:rsid w:val="003D0CB3"/>
    <w:rPr>
      <w:i/>
      <w:iCs/>
    </w:rPr>
  </w:style>
  <w:style w:type="paragraph" w:styleId="NoSpacing">
    <w:name w:val="No Spacing"/>
    <w:uiPriority w:val="1"/>
    <w:qFormat/>
    <w:rsid w:val="00340527"/>
    <w:pPr>
      <w:spacing w:after="0" w:line="240" w:lineRule="auto"/>
    </w:pPr>
  </w:style>
  <w:style w:type="character" w:customStyle="1" w:styleId="apple-converted-space">
    <w:name w:val="apple-converted-space"/>
    <w:basedOn w:val="DefaultParagraphFont"/>
    <w:rsid w:val="00C83D88"/>
  </w:style>
  <w:style w:type="character" w:styleId="Hyperlink">
    <w:name w:val="Hyperlink"/>
    <w:basedOn w:val="DefaultParagraphFont"/>
    <w:uiPriority w:val="99"/>
    <w:unhideWhenUsed/>
    <w:rsid w:val="00BA70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7559">
      <w:bodyDiv w:val="1"/>
      <w:marLeft w:val="0"/>
      <w:marRight w:val="0"/>
      <w:marTop w:val="0"/>
      <w:marBottom w:val="0"/>
      <w:divBdr>
        <w:top w:val="none" w:sz="0" w:space="0" w:color="auto"/>
        <w:left w:val="none" w:sz="0" w:space="0" w:color="auto"/>
        <w:bottom w:val="none" w:sz="0" w:space="0" w:color="auto"/>
        <w:right w:val="none" w:sz="0" w:space="0" w:color="auto"/>
      </w:divBdr>
    </w:div>
    <w:div w:id="321008633">
      <w:bodyDiv w:val="1"/>
      <w:marLeft w:val="0"/>
      <w:marRight w:val="0"/>
      <w:marTop w:val="0"/>
      <w:marBottom w:val="0"/>
      <w:divBdr>
        <w:top w:val="none" w:sz="0" w:space="0" w:color="auto"/>
        <w:left w:val="none" w:sz="0" w:space="0" w:color="auto"/>
        <w:bottom w:val="none" w:sz="0" w:space="0" w:color="auto"/>
        <w:right w:val="none" w:sz="0" w:space="0" w:color="auto"/>
      </w:divBdr>
    </w:div>
    <w:div w:id="1729305190">
      <w:bodyDiv w:val="1"/>
      <w:marLeft w:val="0"/>
      <w:marRight w:val="0"/>
      <w:marTop w:val="0"/>
      <w:marBottom w:val="0"/>
      <w:divBdr>
        <w:top w:val="none" w:sz="0" w:space="0" w:color="auto"/>
        <w:left w:val="none" w:sz="0" w:space="0" w:color="auto"/>
        <w:bottom w:val="none" w:sz="0" w:space="0" w:color="auto"/>
        <w:right w:val="none" w:sz="0" w:space="0" w:color="auto"/>
      </w:divBdr>
      <w:divsChild>
        <w:div w:id="107708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ationmachine.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Week #   _______</vt:lpstr>
    </vt:vector>
  </TitlesOfParts>
  <Company>Hewlett-Packard Company</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   _______</dc:title>
  <dc:subject/>
  <dc:creator>dnach</dc:creator>
  <cp:keywords/>
  <dc:description/>
  <cp:lastModifiedBy>Stuart Gloyn</cp:lastModifiedBy>
  <cp:revision>1</cp:revision>
  <cp:lastPrinted>2015-09-15T15:21:00Z</cp:lastPrinted>
  <dcterms:created xsi:type="dcterms:W3CDTF">2015-09-15T15:22:00Z</dcterms:created>
  <dcterms:modified xsi:type="dcterms:W3CDTF">2015-09-15T15:23:00Z</dcterms:modified>
</cp:coreProperties>
</file>